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61" w:rsidRDefault="00664358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СОГЛАСОВАНО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УТВЕРЖДАЮ</w:t>
      </w:r>
    </w:p>
    <w:p w:rsidR="005E7461" w:rsidRDefault="00664358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Председатель ПК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Директор МБОУ СОШ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пос.В.Фиагдон</w:t>
      </w:r>
      <w:proofErr w:type="spellEnd"/>
    </w:p>
    <w:p w:rsidR="005E7461" w:rsidRDefault="00664358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____________________/</w:t>
      </w:r>
      <w:proofErr w:type="spellStart"/>
      <w:r>
        <w:rPr>
          <w:rFonts w:ascii="Times New Roman" w:eastAsia="Times New Roman" w:hAnsi="Times New Roman" w:cs="Times New Roman"/>
          <w:sz w:val="24"/>
        </w:rPr>
        <w:t>Баразгова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М.М.               __________________/</w:t>
      </w:r>
      <w:proofErr w:type="spellStart"/>
      <w:r>
        <w:rPr>
          <w:rFonts w:ascii="Times New Roman" w:eastAsia="Times New Roman" w:hAnsi="Times New Roman" w:cs="Times New Roman"/>
          <w:sz w:val="24"/>
        </w:rPr>
        <w:t>Дзуцева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Л.П.</w:t>
      </w:r>
    </w:p>
    <w:p w:rsidR="005E7461" w:rsidRDefault="00664358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«___»________________  _____</w:t>
      </w:r>
    </w:p>
    <w:p w:rsidR="005E7461" w:rsidRDefault="005E746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5E7461" w:rsidRDefault="005E746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5E7461" w:rsidRDefault="005E7461">
      <w:pPr>
        <w:spacing w:after="0"/>
        <w:jc w:val="center"/>
        <w:rPr>
          <w:rFonts w:ascii="Times New Roman" w:hAnsi="Times New Roman" w:cs="Times New Roman"/>
        </w:rPr>
      </w:pPr>
    </w:p>
    <w:p w:rsidR="005E7461" w:rsidRDefault="0066435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 </w:t>
      </w:r>
    </w:p>
    <w:p w:rsidR="005E7461" w:rsidRDefault="0066435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ЦЕНТРА ОБРАЗОВАНИЯ  «ТОЧКА РОСТА» </w:t>
      </w:r>
    </w:p>
    <w:p w:rsidR="005E7461" w:rsidRDefault="006643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СОШ пос.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В.Фиагдон</w:t>
      </w:r>
      <w:proofErr w:type="spellEnd"/>
    </w:p>
    <w:p w:rsidR="005E7461" w:rsidRDefault="00D87562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Ахполовой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Д.В.</w:t>
      </w:r>
      <w:bookmarkStart w:id="0" w:name="_GoBack"/>
      <w:bookmarkEnd w:id="0"/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1.1. Настоящая должностная инструкция разработана и утверждена на основании трудового договора в соответствии с положением Трудового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нормативных  актов, регулирующих трудовые отношения в Российской Федерации, положения о Центре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«Точка роста» на базе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пос.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В.Фиагдон</w:t>
      </w:r>
      <w:proofErr w:type="spellEnd"/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1.2. Руководитель  Центра назначается на должно</w:t>
      </w:r>
      <w:r>
        <w:rPr>
          <w:rFonts w:ascii="Times New Roman" w:hAnsi="Times New Roman" w:cs="Times New Roman"/>
          <w:sz w:val="24"/>
          <w:szCs w:val="24"/>
        </w:rPr>
        <w:t xml:space="preserve">сть и освобождается от нее приказом директора учреждения. 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1.3. На должность руководителя Центра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</w:t>
      </w:r>
      <w:r>
        <w:rPr>
          <w:rFonts w:ascii="Times New Roman" w:hAnsi="Times New Roman" w:cs="Times New Roman"/>
          <w:sz w:val="24"/>
          <w:szCs w:val="24"/>
        </w:rPr>
        <w:t xml:space="preserve">ациях, на предприятиях, соответствующих профилю работы учреждения образования.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1.4. Руководитель Центра подчиняется непосредственно директору учреждения.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1.5. Руководитель Центра  в своей деятельности руководствуется: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Конституцией  Российской Федераци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- решениями Правительства Российской Федерации и органов управления образованием по вопросам образования и воспитания обучающихся;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правилами и нормами охраны труда, техники безопасности и противопожарной защиты;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- уставом и локальными правовыми акт</w:t>
      </w:r>
      <w:r>
        <w:rPr>
          <w:rFonts w:ascii="Times New Roman" w:hAnsi="Times New Roman" w:cs="Times New Roman"/>
          <w:sz w:val="24"/>
          <w:szCs w:val="24"/>
        </w:rPr>
        <w:t xml:space="preserve">ами образовательной  организации 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правилами внутреннего трудового распорядка, положением о Центре, приказами и распоряжением директора, настоящей должностной инструкцией);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- трудовым соглашением.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1.6. Руководитель Центра должен знать: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Конститу</w:t>
      </w:r>
      <w:r>
        <w:rPr>
          <w:rFonts w:ascii="Times New Roman" w:hAnsi="Times New Roman" w:cs="Times New Roman"/>
          <w:sz w:val="24"/>
          <w:szCs w:val="24"/>
        </w:rPr>
        <w:t xml:space="preserve">цию Российской Федерации;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законы Российской Федерации, постановления и решения Правительства РФ и органов управления образованием по вопросам образования;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Конвенцию о правах ребенка;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приоритетные направления развития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системы Российской Федерации;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требования ФГОС  НОО, ФГОС ООО, ФГОС СОО;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трудовое законодательство Российской Федерации;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теорию и методы управления в образовании;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и нормы охраны труда, техники безопасности и противопожарной защиты;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педагогику, педагогическую психологию, достижения современной психолого-педагогической науки и практики;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 организацию финансово-хозяйственной деятельности учреждения;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административное, трудовое и хозяйственное законодательство.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1.7. На время отсутствия руководителя Центра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</w:t>
      </w:r>
      <w:r>
        <w:rPr>
          <w:rFonts w:ascii="Times New Roman" w:hAnsi="Times New Roman" w:cs="Times New Roman"/>
          <w:sz w:val="24"/>
          <w:szCs w:val="24"/>
        </w:rPr>
        <w:t xml:space="preserve">ное исполнение возложенных на него обязанностей.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2. Должностные обязанности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Центра: 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2.1. соблюдает Устав Учреждения и иные локальные акты Центра, Учреждения;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осуществляет оперативное руководство Центром;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2.3. согласовывает программы </w:t>
      </w:r>
      <w:r>
        <w:rPr>
          <w:rFonts w:ascii="Times New Roman" w:hAnsi="Times New Roman" w:cs="Times New Roman"/>
          <w:sz w:val="24"/>
          <w:szCs w:val="24"/>
        </w:rPr>
        <w:t xml:space="preserve">развития, планы работы, отчеты и сметы расходов Центра с директором Учреждения;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2.4. представляет интересы Центра  по доверенности в муниципальных, государственных органах региона, организациях для реализации целей и задач Центра;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2.5. отчитываться перед</w:t>
      </w:r>
      <w:r>
        <w:rPr>
          <w:rFonts w:ascii="Times New Roman" w:hAnsi="Times New Roman" w:cs="Times New Roman"/>
          <w:sz w:val="24"/>
          <w:szCs w:val="24"/>
        </w:rPr>
        <w:t xml:space="preserve"> директором Учреждения о результатах работы Центра;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2.6. выполняет иные обязанности, предусмотренные законодательством, уставом Учреждения, должностной инструкцией и настоящим Положением.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3.  Права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Центра вправе: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осуществлять подбор и </w:t>
      </w:r>
      <w:r>
        <w:rPr>
          <w:rFonts w:ascii="Times New Roman" w:hAnsi="Times New Roman" w:cs="Times New Roman"/>
          <w:sz w:val="24"/>
          <w:szCs w:val="24"/>
        </w:rPr>
        <w:t xml:space="preserve">расстановку кадров Центра, прием на работу которых осуществляется приказом руководителя Учреждения;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3.2. по согласованию с руководителем Учреждения организовывает учебно-воспитательный  процесс в Центре в соответствии с целями и задачами Центра и осуществ</w:t>
      </w:r>
      <w:r>
        <w:rPr>
          <w:rFonts w:ascii="Times New Roman" w:hAnsi="Times New Roman" w:cs="Times New Roman"/>
          <w:sz w:val="24"/>
          <w:szCs w:val="24"/>
        </w:rPr>
        <w:t xml:space="preserve">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реализацией;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3.3. осуществляет подготовку обучающихся  к участию в конкурсах, олимпиадах, конференциях и иных мероприятиях по профилю направлений деятельности Центра;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3.4. по согласованию с руководителем Учреждения осуществляет орган</w:t>
      </w:r>
      <w:r>
        <w:rPr>
          <w:rFonts w:ascii="Times New Roman" w:hAnsi="Times New Roman" w:cs="Times New Roman"/>
          <w:sz w:val="24"/>
          <w:szCs w:val="24"/>
        </w:rPr>
        <w:t xml:space="preserve">изацию и проведение мероприятий по профилю направлений деятельности Центра;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3.5. осуществлять иные права, относящиеся к деятельности Центра и не противоречащие целям и видам деятельности Учреждения, а также законодательству Российской Федерации;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4.  Отве</w:t>
      </w:r>
      <w:r>
        <w:rPr>
          <w:rFonts w:ascii="Times New Roman" w:hAnsi="Times New Roman" w:cs="Times New Roman"/>
          <w:b/>
          <w:sz w:val="24"/>
          <w:szCs w:val="24"/>
        </w:rPr>
        <w:t>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Руководитель Центра несет ответственность: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Федерации;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4.3. за несоблюдение</w:t>
      </w:r>
      <w:r>
        <w:rPr>
          <w:rFonts w:ascii="Times New Roman" w:hAnsi="Times New Roman" w:cs="Times New Roman"/>
          <w:sz w:val="24"/>
          <w:szCs w:val="24"/>
        </w:rPr>
        <w:t xml:space="preserve"> норм трудового законодательства, правил и норм охраны труда и техники безопасности, правил внутреннего распорядка, действующего Устава Учреждения, Положения Центра и других действующих локальных актов Учреждения. 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  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5.1. Наст</w:t>
      </w:r>
      <w:r>
        <w:rPr>
          <w:rFonts w:ascii="Times New Roman" w:hAnsi="Times New Roman" w:cs="Times New Roman"/>
          <w:sz w:val="24"/>
          <w:szCs w:val="24"/>
        </w:rPr>
        <w:t xml:space="preserve">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Данная должностная инструкция определяет основные трудовые функци</w:t>
      </w:r>
      <w:r>
        <w:rPr>
          <w:rFonts w:ascii="Times New Roman" w:hAnsi="Times New Roman" w:cs="Times New Roman"/>
          <w:sz w:val="24"/>
          <w:szCs w:val="24"/>
        </w:rPr>
        <w:t xml:space="preserve">и работника, которые могут быть дополнены, расширены или конкретизированы дополнительными соглашениями между сторонами.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5.3. Должностная инструкция не должна противоречить трудовому соглашению заключенного между работником и работодателем. В случае против</w:t>
      </w:r>
      <w:r>
        <w:rPr>
          <w:rFonts w:ascii="Times New Roman" w:hAnsi="Times New Roman" w:cs="Times New Roman"/>
          <w:sz w:val="24"/>
          <w:szCs w:val="24"/>
        </w:rPr>
        <w:t xml:space="preserve">оречия, приоритет имеет трудовое соглашение.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5.4. Должностная инструкция изготавливается в двух идентичных экземплярах и утверждается руководителем организации.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5.5. Каждый экземпляр данного документа подписывается всеми заинтересованными лицами и подлеж</w:t>
      </w:r>
      <w:r>
        <w:rPr>
          <w:rFonts w:ascii="Times New Roman" w:hAnsi="Times New Roman" w:cs="Times New Roman"/>
          <w:sz w:val="24"/>
          <w:szCs w:val="24"/>
        </w:rPr>
        <w:t xml:space="preserve">ит доведению до работника под роспись.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5.7. Ознакомление работника с настоящей должностной инструкцией осуществляется при п</w:t>
      </w:r>
      <w:r>
        <w:rPr>
          <w:rFonts w:ascii="Times New Roman" w:hAnsi="Times New Roman" w:cs="Times New Roman"/>
          <w:sz w:val="24"/>
          <w:szCs w:val="24"/>
        </w:rPr>
        <w:t xml:space="preserve">риеме на работу (до подписания трудового договора). </w:t>
      </w:r>
    </w:p>
    <w:p w:rsidR="005E7461" w:rsidRDefault="006643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5E7461" w:rsidRDefault="005E7461"/>
    <w:sectPr w:rsidR="005E74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58" w:rsidRDefault="00664358">
      <w:pPr>
        <w:spacing w:after="0" w:line="240" w:lineRule="auto"/>
      </w:pPr>
      <w:r>
        <w:separator/>
      </w:r>
    </w:p>
  </w:endnote>
  <w:endnote w:type="continuationSeparator" w:id="0">
    <w:p w:rsidR="00664358" w:rsidRDefault="0066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58" w:rsidRDefault="00664358">
      <w:pPr>
        <w:spacing w:after="0" w:line="240" w:lineRule="auto"/>
      </w:pPr>
      <w:r>
        <w:separator/>
      </w:r>
    </w:p>
  </w:footnote>
  <w:footnote w:type="continuationSeparator" w:id="0">
    <w:p w:rsidR="00664358" w:rsidRDefault="00664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61"/>
    <w:rsid w:val="005E7461"/>
    <w:rsid w:val="00664358"/>
    <w:rsid w:val="00D8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123</cp:lastModifiedBy>
  <cp:revision>2</cp:revision>
  <dcterms:created xsi:type="dcterms:W3CDTF">2023-09-29T08:19:00Z</dcterms:created>
  <dcterms:modified xsi:type="dcterms:W3CDTF">2023-09-29T08:19:00Z</dcterms:modified>
</cp:coreProperties>
</file>